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0D" w:rsidRDefault="00D6190D" w:rsidP="00D6190D">
      <w:pPr>
        <w:pStyle w:val="a3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page" w:tblpX="879" w:tblpY="350"/>
        <w:tblW w:w="10931" w:type="dxa"/>
        <w:tblLook w:val="01E0" w:firstRow="1" w:lastRow="1" w:firstColumn="1" w:lastColumn="1" w:noHBand="0" w:noVBand="0"/>
      </w:tblPr>
      <w:tblGrid>
        <w:gridCol w:w="4293"/>
        <w:gridCol w:w="1798"/>
        <w:gridCol w:w="4840"/>
      </w:tblGrid>
      <w:tr w:rsidR="00D6190D" w:rsidRPr="00BB70ED" w:rsidTr="00FF046C">
        <w:trPr>
          <w:trHeight w:val="1618"/>
        </w:trPr>
        <w:tc>
          <w:tcPr>
            <w:tcW w:w="4293" w:type="dxa"/>
          </w:tcPr>
          <w:p w:rsidR="00D6190D" w:rsidRPr="00BB70ED" w:rsidRDefault="00D6190D" w:rsidP="00FF046C">
            <w:pPr>
              <w:spacing w:line="288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B70E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ШАЛ АҚЫН АУДАНЫНЫҢ</w:t>
            </w:r>
          </w:p>
          <w:p w:rsidR="00D6190D" w:rsidRPr="00BB70ED" w:rsidRDefault="00D6190D" w:rsidP="00FF046C">
            <w:pPr>
              <w:spacing w:line="288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B70E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ЖАҢАСУ БАСТАУЫШ МЕКТЕБІ»</w:t>
            </w:r>
          </w:p>
          <w:p w:rsidR="00D6190D" w:rsidRPr="00BB70ED" w:rsidRDefault="00D6190D" w:rsidP="00FF046C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-182880</wp:posOffset>
                      </wp:positionH>
                      <wp:positionV relativeFrom="page">
                        <wp:posOffset>1024890</wp:posOffset>
                      </wp:positionV>
                      <wp:extent cx="6480175" cy="0"/>
                      <wp:effectExtent l="12700" t="11430" r="12700" b="1714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801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A729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CA8BF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4.4pt,80.7pt" to="495.8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" strokecolor="#3a7298" strokeweight="1.25pt">
                      <w10:wrap anchory="page"/>
                    </v:line>
                  </w:pict>
                </mc:Fallback>
              </mc:AlternateContent>
            </w:r>
            <w:r w:rsidRPr="00BB70E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КОММУНАЛДЫҚ МЕМЛЕКЕТТІК МЕКЕМЕСІ</w:t>
            </w:r>
          </w:p>
        </w:tc>
        <w:tc>
          <w:tcPr>
            <w:tcW w:w="1798" w:type="dxa"/>
          </w:tcPr>
          <w:p w:rsidR="00D6190D" w:rsidRPr="00BB70ED" w:rsidRDefault="00D6190D" w:rsidP="00FF046C">
            <w:pPr>
              <w:ind w:left="-36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146175" cy="1132840"/>
                  <wp:effectExtent l="0" t="0" r="0" b="0"/>
                  <wp:docPr id="1" name="Рисунок 1" descr="http://science.kaznmu.kz/wp-content/uploads/2013/11/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cience.kaznmu.kz/wp-content/uploads/2013/11/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996" t="3987" r="41446" b="32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0" w:type="dxa"/>
          </w:tcPr>
          <w:p w:rsidR="00D6190D" w:rsidRPr="00BB70ED" w:rsidRDefault="00D6190D" w:rsidP="00FF046C">
            <w:pPr>
              <w:spacing w:line="288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B70E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КОММУНАЛЬНОЕ ГОСУДАРСТВЕННОЕ УЧРЕЖДЕНИЕ </w:t>
            </w:r>
          </w:p>
          <w:p w:rsidR="00D6190D" w:rsidRPr="00BB70ED" w:rsidRDefault="00D6190D" w:rsidP="00FF046C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B70E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«ЖАНАСУСКАЯ НАЧАЛЬНАЯ ШКОЛА РАЙОНА ШАЛ АКЫНА»</w:t>
            </w:r>
          </w:p>
        </w:tc>
      </w:tr>
    </w:tbl>
    <w:p w:rsidR="00FF66B6" w:rsidRDefault="00FF66B6" w:rsidP="00FF66B6">
      <w:pPr>
        <w:rPr>
          <w:rFonts w:ascii="Times New Roman" w:hAnsi="Times New Roman"/>
          <w:sz w:val="28"/>
          <w:szCs w:val="28"/>
        </w:rPr>
      </w:pPr>
    </w:p>
    <w:p w:rsidR="00D6190D" w:rsidRPr="0044585F" w:rsidRDefault="00D6190D" w:rsidP="00FF66B6">
      <w:pPr>
        <w:rPr>
          <w:lang w:val="kk-KZ"/>
        </w:rPr>
      </w:pPr>
      <w:r w:rsidRPr="0044585F">
        <w:t xml:space="preserve"> 151305 С</w:t>
      </w:r>
      <w:r w:rsidRPr="0044585F">
        <w:rPr>
          <w:lang w:val="kk-KZ"/>
        </w:rPr>
        <w:t xml:space="preserve">ҚО Шал ақын ауданы                                         </w:t>
      </w:r>
      <w:r w:rsidR="007E05CF">
        <w:rPr>
          <w:lang w:val="kk-KZ"/>
        </w:rPr>
        <w:t xml:space="preserve">            </w:t>
      </w:r>
      <w:r w:rsidRPr="0044585F">
        <w:rPr>
          <w:lang w:val="kk-KZ"/>
        </w:rPr>
        <w:t>151305 СКО район Шал акына</w:t>
      </w:r>
    </w:p>
    <w:p w:rsidR="00D6190D" w:rsidRPr="00B63DAD" w:rsidRDefault="00D6190D" w:rsidP="00D6190D">
      <w:pPr>
        <w:pStyle w:val="a3"/>
        <w:rPr>
          <w:rFonts w:ascii="Times New Roman" w:hAnsi="Times New Roman"/>
          <w:sz w:val="28"/>
          <w:szCs w:val="28"/>
        </w:rPr>
      </w:pPr>
      <w:r w:rsidRPr="0044585F">
        <w:rPr>
          <w:rFonts w:ascii="Times New Roman" w:hAnsi="Times New Roman"/>
          <w:sz w:val="28"/>
          <w:szCs w:val="28"/>
          <w:lang w:val="kk-KZ"/>
        </w:rPr>
        <w:t xml:space="preserve"> Жаңасу ауылы                                                                                   село Жанасу тел: </w:t>
      </w:r>
      <w:r w:rsidRPr="0044585F">
        <w:rPr>
          <w:rFonts w:ascii="Times New Roman" w:hAnsi="Times New Roman"/>
          <w:sz w:val="28"/>
          <w:szCs w:val="28"/>
        </w:rPr>
        <w:t>(71534)5-20-24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</w:t>
      </w:r>
      <w:r w:rsidR="007E05CF">
        <w:rPr>
          <w:rFonts w:ascii="Times New Roman" w:hAnsi="Times New Roman"/>
          <w:b/>
          <w:sz w:val="28"/>
          <w:szCs w:val="28"/>
          <w:lang w:val="kk-KZ"/>
        </w:rPr>
        <w:t>№28</w:t>
      </w:r>
    </w:p>
    <w:p w:rsidR="002E0CD2" w:rsidRDefault="002E0CD2" w:rsidP="008E0371">
      <w:pPr>
        <w:pStyle w:val="a3"/>
        <w:rPr>
          <w:rFonts w:ascii="Times New Roman" w:hAnsi="Times New Roman"/>
          <w:sz w:val="24"/>
          <w:szCs w:val="24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87205E">
        <w:rPr>
          <w:rFonts w:ascii="Times New Roman" w:hAnsi="Times New Roman"/>
          <w:b/>
          <w:sz w:val="24"/>
          <w:szCs w:val="24"/>
          <w:lang w:val="kk-KZ"/>
        </w:rPr>
        <w:t>Қамқоршылық кеңес құру жөнінде</w:t>
      </w:r>
    </w:p>
    <w:p w:rsidR="0087205E" w:rsidRPr="0087205E" w:rsidRDefault="0087205E" w:rsidP="008E0371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</w:p>
    <w:p w:rsidR="007E05CF" w:rsidRPr="007E05CF" w:rsidRDefault="0087205E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bookmarkStart w:id="0" w:name="_GoBack"/>
      <w:bookmarkEnd w:id="0"/>
      <w:r w:rsidR="007E05CF">
        <w:rPr>
          <w:rFonts w:ascii="Times New Roman" w:hAnsi="Times New Roman"/>
          <w:sz w:val="24"/>
          <w:szCs w:val="24"/>
          <w:lang w:val="kk-KZ"/>
        </w:rPr>
        <w:t>2018 жыл 15-ші қыркүйектен бастап  мектепте қамқоршылық кеңес құрылсын. Оның құрамына: Меңдібаев Серік Талапкерұлы, Сабырова Алма Сапаровна, Ибраева Самал Макбузовна, Керимбаева Улжаркын Жанабаевна, Сердалина Шолпан Бектасовна енгізілсін.</w:t>
      </w:r>
    </w:p>
    <w:p w:rsidR="007E05CF" w:rsidRDefault="002E0CD2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="008E0371" w:rsidRPr="002E0CD2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E05CF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7E05CF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8E0371" w:rsidRPr="002E0CD2" w:rsidRDefault="007E05CF" w:rsidP="008E0371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</w:t>
      </w:r>
      <w:r w:rsidR="008E0371" w:rsidRPr="002E0CD2">
        <w:rPr>
          <w:rFonts w:ascii="Times New Roman" w:hAnsi="Times New Roman"/>
          <w:sz w:val="24"/>
          <w:szCs w:val="24"/>
          <w:lang w:val="kk-KZ"/>
        </w:rPr>
        <w:t>Мектеп меңгерушісі:                   Г. А.Аркаева</w:t>
      </w:r>
    </w:p>
    <w:p w:rsidR="008E0371" w:rsidRPr="002E0CD2" w:rsidRDefault="008E0371" w:rsidP="008E0371">
      <w:pPr>
        <w:tabs>
          <w:tab w:val="left" w:pos="1139"/>
          <w:tab w:val="left" w:pos="1775"/>
          <w:tab w:val="left" w:pos="1909"/>
          <w:tab w:val="left" w:pos="2193"/>
          <w:tab w:val="left" w:pos="3767"/>
          <w:tab w:val="center" w:pos="4677"/>
        </w:tabs>
        <w:rPr>
          <w:sz w:val="24"/>
          <w:szCs w:val="24"/>
          <w:lang w:val="kk-KZ"/>
        </w:rPr>
      </w:pPr>
      <w:r w:rsidRPr="002E0CD2">
        <w:rPr>
          <w:rFonts w:ascii="Times New Roman" w:hAnsi="Times New Roman"/>
          <w:sz w:val="24"/>
          <w:szCs w:val="24"/>
          <w:lang w:val="kk-KZ"/>
        </w:rPr>
        <w:t xml:space="preserve">                           </w:t>
      </w:r>
    </w:p>
    <w:p w:rsidR="009A3EFB" w:rsidRPr="002E0CD2" w:rsidRDefault="009A3EFB" w:rsidP="008E0371">
      <w:pPr>
        <w:rPr>
          <w:sz w:val="24"/>
          <w:szCs w:val="24"/>
          <w:lang w:val="kk-KZ"/>
        </w:rPr>
      </w:pPr>
    </w:p>
    <w:sectPr w:rsidR="009A3EFB" w:rsidRPr="002E0CD2" w:rsidSect="00FF66B6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0D"/>
    <w:rsid w:val="002E0CD2"/>
    <w:rsid w:val="007E05CF"/>
    <w:rsid w:val="0087205E"/>
    <w:rsid w:val="008E0371"/>
    <w:rsid w:val="00965771"/>
    <w:rsid w:val="009A3EFB"/>
    <w:rsid w:val="00D6190D"/>
    <w:rsid w:val="00E24475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A9CB"/>
  <w15:chartTrackingRefBased/>
  <w15:docId w15:val="{88482131-B9E7-4A25-BBB2-E1583D9C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90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619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4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44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262E5-ACCA-4B80-A2BB-EEE267DF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9</cp:revision>
  <cp:lastPrinted>2019-04-10T12:02:00Z</cp:lastPrinted>
  <dcterms:created xsi:type="dcterms:W3CDTF">2019-04-01T12:08:00Z</dcterms:created>
  <dcterms:modified xsi:type="dcterms:W3CDTF">2019-04-10T12:04:00Z</dcterms:modified>
</cp:coreProperties>
</file>